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嘉義縣政府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副本：農業部林業及自然保育署嘉義分署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嘉義縣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fSpRNnlHFnH6I4BtwChq0OBvVw==">CgMxLjA4AHIhMTYxSnU3WWlxZFA2U29UTGhUdmsxOXJ1WTFsLXlGVm5M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